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1010-0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Haus B GeSoTec Neubrandenburg, Los 2 Gerüst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weiterung Haus B GeSoTec Neubrandenburg, Los 2 Gerüst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